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43" w:rsidRDefault="00231443" w:rsidP="00231443">
      <w:pPr>
        <w:pStyle w:val="a6"/>
        <w:rPr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-443865</wp:posOffset>
            </wp:positionV>
            <wp:extent cx="476250" cy="638175"/>
            <wp:effectExtent l="19050" t="0" r="0" b="0"/>
            <wp:wrapNone/>
            <wp:docPr id="3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443" w:rsidRPr="00231443" w:rsidRDefault="00231443" w:rsidP="00231443">
      <w:pPr>
        <w:shd w:val="clear" w:color="auto" w:fill="FFFFFF"/>
        <w:spacing w:after="0"/>
        <w:ind w:right="312"/>
        <w:jc w:val="center"/>
        <w:rPr>
          <w:rFonts w:ascii="Times New Roman" w:hAnsi="Times New Roman"/>
          <w:b/>
          <w:sz w:val="24"/>
          <w:szCs w:val="28"/>
        </w:rPr>
      </w:pPr>
      <w:r w:rsidRPr="00231443">
        <w:rPr>
          <w:rFonts w:ascii="Times New Roman" w:hAnsi="Times New Roman"/>
          <w:b/>
          <w:sz w:val="24"/>
          <w:szCs w:val="28"/>
          <w:lang w:val="uk-UA"/>
        </w:rPr>
        <w:t>УКРАЇНА</w:t>
      </w:r>
    </w:p>
    <w:p w:rsidR="00231443" w:rsidRPr="00231443" w:rsidRDefault="00231443" w:rsidP="00231443">
      <w:pPr>
        <w:shd w:val="clear" w:color="auto" w:fill="FFFFFF"/>
        <w:spacing w:after="0"/>
        <w:ind w:right="307"/>
        <w:jc w:val="center"/>
        <w:rPr>
          <w:rFonts w:ascii="Times New Roman" w:hAnsi="Times New Roman"/>
        </w:rPr>
      </w:pPr>
      <w:r w:rsidRPr="00231443">
        <w:rPr>
          <w:rFonts w:ascii="Times New Roman" w:hAnsi="Times New Roman"/>
          <w:b/>
          <w:bCs/>
          <w:spacing w:val="-1"/>
          <w:sz w:val="28"/>
          <w:szCs w:val="28"/>
          <w:lang w:val="uk-UA"/>
        </w:rPr>
        <w:t>ЛУБЕНСЬКА МІСЬКА РАДА</w:t>
      </w:r>
    </w:p>
    <w:p w:rsidR="00231443" w:rsidRPr="00231443" w:rsidRDefault="00231443" w:rsidP="00231443">
      <w:pPr>
        <w:shd w:val="clear" w:color="auto" w:fill="FFFFFF"/>
        <w:spacing w:after="0"/>
        <w:ind w:right="312"/>
        <w:jc w:val="center"/>
        <w:rPr>
          <w:rFonts w:ascii="Times New Roman" w:hAnsi="Times New Roman"/>
          <w:b/>
          <w:sz w:val="24"/>
          <w:szCs w:val="28"/>
        </w:rPr>
      </w:pPr>
      <w:r w:rsidRPr="00231443">
        <w:rPr>
          <w:rFonts w:ascii="Times New Roman" w:hAnsi="Times New Roman"/>
          <w:b/>
          <w:sz w:val="24"/>
          <w:szCs w:val="28"/>
          <w:lang w:val="uk-UA"/>
        </w:rPr>
        <w:t>ПОЛТАВСЬКОЇ ОБЛАСТІ</w:t>
      </w:r>
    </w:p>
    <w:p w:rsidR="00231443" w:rsidRPr="00231443" w:rsidRDefault="00231443" w:rsidP="00231443">
      <w:pPr>
        <w:shd w:val="clear" w:color="auto" w:fill="FFFFFF"/>
        <w:spacing w:after="0"/>
        <w:ind w:right="312"/>
        <w:jc w:val="center"/>
        <w:rPr>
          <w:rFonts w:ascii="Times New Roman" w:hAnsi="Times New Roman"/>
        </w:rPr>
      </w:pPr>
      <w:r w:rsidRPr="00231443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>(тридцят</w:t>
      </w:r>
      <w:r w:rsidR="0049002B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 xml:space="preserve">ь </w:t>
      </w:r>
      <w:r w:rsidR="00F438AA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>перша</w:t>
      </w:r>
      <w:r w:rsidRPr="00231443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 xml:space="preserve"> сесія шостого скликання)</w:t>
      </w:r>
    </w:p>
    <w:p w:rsidR="00231443" w:rsidRPr="00231443" w:rsidRDefault="00231443" w:rsidP="00231443">
      <w:pPr>
        <w:shd w:val="clear" w:color="auto" w:fill="FFFFFF"/>
        <w:spacing w:before="432" w:after="0"/>
        <w:jc w:val="center"/>
        <w:rPr>
          <w:rFonts w:ascii="Times New Roman" w:hAnsi="Times New Roman"/>
        </w:rPr>
      </w:pPr>
      <w:r w:rsidRPr="00231443">
        <w:rPr>
          <w:rFonts w:ascii="Times New Roman" w:hAnsi="Times New Roman"/>
          <w:b/>
          <w:bCs/>
          <w:spacing w:val="56"/>
          <w:sz w:val="28"/>
          <w:szCs w:val="28"/>
          <w:lang w:val="uk-UA"/>
        </w:rPr>
        <w:t>РІШЕННЯ</w:t>
      </w:r>
    </w:p>
    <w:p w:rsidR="00231443" w:rsidRPr="00231443" w:rsidRDefault="00231443" w:rsidP="00231443">
      <w:pPr>
        <w:shd w:val="clear" w:color="auto" w:fill="FFFFFF"/>
        <w:spacing w:before="446"/>
        <w:ind w:left="29"/>
        <w:rPr>
          <w:rFonts w:ascii="Times New Roman" w:hAnsi="Times New Roman"/>
        </w:rPr>
      </w:pPr>
      <w:r w:rsidRPr="0023144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231443">
        <w:rPr>
          <w:rFonts w:ascii="Times New Roman" w:hAnsi="Times New Roman"/>
          <w:sz w:val="28"/>
          <w:szCs w:val="28"/>
        </w:rPr>
        <w:t>1</w:t>
      </w:r>
      <w:r w:rsidR="008C3DD1">
        <w:rPr>
          <w:rFonts w:ascii="Times New Roman" w:hAnsi="Times New Roman"/>
          <w:sz w:val="28"/>
          <w:szCs w:val="28"/>
          <w:lang w:val="uk-UA"/>
        </w:rPr>
        <w:t>2</w:t>
      </w:r>
      <w:r w:rsidRPr="0023144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/>
          <w:sz w:val="28"/>
          <w:szCs w:val="28"/>
        </w:rPr>
        <w:t>тня</w:t>
      </w:r>
      <w:proofErr w:type="spellEnd"/>
      <w:r w:rsidRPr="00231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1443">
        <w:rPr>
          <w:rFonts w:ascii="Times New Roman" w:hAnsi="Times New Roman"/>
          <w:sz w:val="28"/>
          <w:szCs w:val="28"/>
        </w:rPr>
        <w:t>2013</w:t>
      </w:r>
      <w:r w:rsidRPr="00231443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231443" w:rsidRDefault="00231443" w:rsidP="00231443">
      <w:pPr>
        <w:pStyle w:val="a6"/>
        <w:tabs>
          <w:tab w:val="left" w:pos="6510"/>
        </w:tabs>
        <w:jc w:val="left"/>
        <w:rPr>
          <w:b/>
          <w:bCs/>
          <w:sz w:val="22"/>
          <w:szCs w:val="22"/>
        </w:rPr>
      </w:pPr>
      <w:r w:rsidRPr="00880FF2">
        <w:rPr>
          <w:b/>
          <w:szCs w:val="28"/>
        </w:rPr>
        <w:t>Про актуалізацію генерального плану м. Лубни</w:t>
      </w:r>
    </w:p>
    <w:p w:rsidR="00231443" w:rsidRDefault="00231443" w:rsidP="00231443">
      <w:pPr>
        <w:pStyle w:val="a6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D0767D" w:rsidRDefault="00D0767D" w:rsidP="00231443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0767D">
        <w:rPr>
          <w:rFonts w:ascii="Times New Roman" w:hAnsi="Times New Roman"/>
          <w:sz w:val="28"/>
          <w:szCs w:val="28"/>
          <w:lang w:val="uk-UA"/>
        </w:rPr>
        <w:t>На виконання доручення Міністерства регіонального розвитку, будівництва та житлово-комунального господарства щодо актуалізації містобудівної документації на місцевому рівні, відповідно до Закону України «Про регулювання містобудівної діяльності</w:t>
      </w:r>
      <w:r w:rsidR="00231443">
        <w:rPr>
          <w:rFonts w:ascii="Times New Roman" w:hAnsi="Times New Roman"/>
          <w:sz w:val="28"/>
          <w:szCs w:val="28"/>
          <w:lang w:val="uk-UA"/>
        </w:rPr>
        <w:t>»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, керуючись Законом України </w:t>
      </w:r>
      <w:r w:rsidR="00231443">
        <w:rPr>
          <w:rFonts w:ascii="Times New Roman" w:hAnsi="Times New Roman"/>
          <w:sz w:val="28"/>
          <w:szCs w:val="28"/>
          <w:lang w:val="uk-UA"/>
        </w:rPr>
        <w:t>«</w:t>
      </w:r>
      <w:r w:rsidRPr="00D0767D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231443">
        <w:rPr>
          <w:rFonts w:ascii="Times New Roman" w:hAnsi="Times New Roman"/>
          <w:sz w:val="28"/>
          <w:szCs w:val="28"/>
          <w:lang w:val="uk-UA"/>
        </w:rPr>
        <w:t>»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31443" w:rsidRPr="00AF08D3" w:rsidRDefault="00231443" w:rsidP="00231443">
      <w:pPr>
        <w:pStyle w:val="a3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виріши</w:t>
      </w:r>
      <w:r w:rsidRPr="0035285E">
        <w:rPr>
          <w:b/>
          <w:bCs/>
          <w:sz w:val="28"/>
          <w:szCs w:val="28"/>
          <w:lang w:val="uk-UA"/>
        </w:rPr>
        <w:t>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D0767D" w:rsidRPr="00D0767D" w:rsidRDefault="00D0767D" w:rsidP="00231443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0767D">
        <w:rPr>
          <w:rFonts w:ascii="Times New Roman" w:hAnsi="Times New Roman"/>
          <w:sz w:val="28"/>
          <w:szCs w:val="28"/>
          <w:lang w:val="uk-UA"/>
        </w:rPr>
        <w:t>1. Визнати актуальним генеральний план м.</w:t>
      </w:r>
      <w:r>
        <w:rPr>
          <w:rFonts w:ascii="Times New Roman" w:hAnsi="Times New Roman"/>
          <w:sz w:val="28"/>
          <w:szCs w:val="28"/>
          <w:lang w:val="uk-UA"/>
        </w:rPr>
        <w:t xml:space="preserve"> Лубни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Полтавської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 області, розроблений </w:t>
      </w:r>
      <w:r>
        <w:rPr>
          <w:rFonts w:ascii="Times New Roman" w:hAnsi="Times New Roman"/>
          <w:sz w:val="28"/>
          <w:szCs w:val="28"/>
          <w:lang w:val="uk-UA"/>
        </w:rPr>
        <w:t>Харківським інститутом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Укрміськбудпроект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 і затверджений 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п’ятнадцятої 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/>
          <w:sz w:val="28"/>
          <w:szCs w:val="28"/>
          <w:lang w:val="uk-UA"/>
        </w:rPr>
        <w:t>ХХ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скликання Лубенської </w:t>
      </w:r>
      <w:r w:rsidRPr="00D0767D">
        <w:rPr>
          <w:rFonts w:ascii="Times New Roman" w:hAnsi="Times New Roman"/>
          <w:sz w:val="28"/>
          <w:szCs w:val="28"/>
          <w:lang w:val="uk-UA"/>
        </w:rPr>
        <w:t xml:space="preserve">міської ради від </w:t>
      </w:r>
      <w:r w:rsidR="007E3721">
        <w:rPr>
          <w:rFonts w:ascii="Times New Roman" w:hAnsi="Times New Roman"/>
          <w:sz w:val="28"/>
          <w:szCs w:val="28"/>
          <w:lang w:val="uk-UA"/>
        </w:rPr>
        <w:t xml:space="preserve">14 травня  </w:t>
      </w:r>
      <w:r>
        <w:rPr>
          <w:rFonts w:ascii="Times New Roman" w:hAnsi="Times New Roman"/>
          <w:sz w:val="28"/>
          <w:szCs w:val="28"/>
          <w:lang w:val="uk-UA"/>
        </w:rPr>
        <w:t>1993</w:t>
      </w:r>
      <w:r w:rsidR="00231443">
        <w:rPr>
          <w:rFonts w:ascii="Times New Roman" w:hAnsi="Times New Roman"/>
          <w:sz w:val="28"/>
          <w:szCs w:val="28"/>
          <w:lang w:val="uk-UA"/>
        </w:rPr>
        <w:t xml:space="preserve"> року;</w:t>
      </w:r>
    </w:p>
    <w:p w:rsidR="00D0767D" w:rsidRPr="00D0767D" w:rsidRDefault="00D0767D" w:rsidP="00231443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D0767D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D0767D">
        <w:rPr>
          <w:rFonts w:ascii="Times New Roman" w:hAnsi="Times New Roman"/>
          <w:sz w:val="28"/>
          <w:szCs w:val="28"/>
        </w:rPr>
        <w:t>Вважати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67D">
        <w:rPr>
          <w:rFonts w:ascii="Times New Roman" w:hAnsi="Times New Roman"/>
          <w:sz w:val="28"/>
          <w:szCs w:val="28"/>
        </w:rPr>
        <w:t>актуалізацію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генерального плану </w:t>
      </w:r>
      <w:proofErr w:type="spellStart"/>
      <w:r w:rsidRPr="00D0767D">
        <w:rPr>
          <w:rFonts w:ascii="Times New Roman" w:hAnsi="Times New Roman"/>
          <w:sz w:val="28"/>
          <w:szCs w:val="28"/>
        </w:rPr>
        <w:t>міста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Лубни </w:t>
      </w:r>
      <w:r w:rsidRPr="00D0767D">
        <w:rPr>
          <w:rFonts w:ascii="Times New Roman" w:hAnsi="Times New Roman"/>
          <w:sz w:val="28"/>
          <w:szCs w:val="28"/>
        </w:rPr>
        <w:t>чинною до 01.01.2014 року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proofErr w:type="spellStart"/>
      <w:r w:rsidRPr="00D0767D">
        <w:rPr>
          <w:rFonts w:ascii="Times New Roman" w:hAnsi="Times New Roman"/>
          <w:sz w:val="28"/>
          <w:szCs w:val="28"/>
        </w:rPr>
        <w:t>його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67D">
        <w:rPr>
          <w:rFonts w:ascii="Times New Roman" w:hAnsi="Times New Roman"/>
          <w:sz w:val="28"/>
          <w:szCs w:val="28"/>
        </w:rPr>
        <w:t>оновлення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r w:rsidR="00D33262">
        <w:rPr>
          <w:rFonts w:ascii="Times New Roman" w:hAnsi="Times New Roman"/>
          <w:sz w:val="28"/>
          <w:szCs w:val="28"/>
          <w:lang w:val="uk-UA"/>
        </w:rPr>
        <w:t xml:space="preserve">новим 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генеральним планом міста Лубни розробленого </w:t>
      </w:r>
      <w:r w:rsidR="007E3721">
        <w:rPr>
          <w:rFonts w:ascii="Times New Roman" w:hAnsi="Times New Roman"/>
          <w:sz w:val="28"/>
          <w:szCs w:val="28"/>
          <w:lang w:val="uk-UA"/>
        </w:rPr>
        <w:t xml:space="preserve">Українським Державним науково-дослідним інститутом </w:t>
      </w:r>
      <w:proofErr w:type="spellStart"/>
      <w:r w:rsidR="007E3721">
        <w:rPr>
          <w:rFonts w:ascii="Times New Roman" w:hAnsi="Times New Roman"/>
          <w:sz w:val="28"/>
          <w:szCs w:val="28"/>
          <w:lang w:val="uk-UA"/>
        </w:rPr>
        <w:t>проектуваня</w:t>
      </w:r>
      <w:proofErr w:type="spellEnd"/>
      <w:r w:rsidR="007E3721">
        <w:rPr>
          <w:rFonts w:ascii="Times New Roman" w:hAnsi="Times New Roman"/>
          <w:sz w:val="28"/>
          <w:szCs w:val="28"/>
          <w:lang w:val="uk-UA"/>
        </w:rPr>
        <w:t xml:space="preserve"> мі</w:t>
      </w:r>
      <w:proofErr w:type="gramStart"/>
      <w:r w:rsidR="007E3721">
        <w:rPr>
          <w:rFonts w:ascii="Times New Roman" w:hAnsi="Times New Roman"/>
          <w:sz w:val="28"/>
          <w:szCs w:val="28"/>
          <w:lang w:val="uk-UA"/>
        </w:rPr>
        <w:t>ст</w:t>
      </w:r>
      <w:proofErr w:type="gramEnd"/>
      <w:r w:rsidR="007E3721">
        <w:rPr>
          <w:rFonts w:ascii="Times New Roman" w:hAnsi="Times New Roman"/>
          <w:sz w:val="28"/>
          <w:szCs w:val="28"/>
          <w:lang w:val="uk-UA"/>
        </w:rPr>
        <w:t xml:space="preserve"> «Діпромісто» м. Київ</w:t>
      </w:r>
      <w:r w:rsidR="00231443">
        <w:rPr>
          <w:rFonts w:ascii="Times New Roman" w:hAnsi="Times New Roman"/>
          <w:sz w:val="28"/>
          <w:szCs w:val="28"/>
          <w:lang w:val="uk-UA"/>
        </w:rPr>
        <w:t>;</w:t>
      </w:r>
    </w:p>
    <w:p w:rsidR="00D0767D" w:rsidRPr="008C3DD1" w:rsidRDefault="00D0767D" w:rsidP="008C3DD1">
      <w:pPr>
        <w:tabs>
          <w:tab w:val="left" w:pos="595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0767D">
        <w:rPr>
          <w:rFonts w:ascii="Times New Roman" w:hAnsi="Times New Roman"/>
          <w:sz w:val="28"/>
          <w:szCs w:val="28"/>
        </w:rPr>
        <w:t xml:space="preserve">3. Контроль за </w:t>
      </w:r>
      <w:proofErr w:type="spellStart"/>
      <w:r w:rsidRPr="00D0767D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0767D">
        <w:rPr>
          <w:rFonts w:ascii="Times New Roman" w:hAnsi="Times New Roman"/>
          <w:sz w:val="28"/>
          <w:szCs w:val="28"/>
        </w:rPr>
        <w:t>р</w:t>
      </w:r>
      <w:proofErr w:type="gramEnd"/>
      <w:r w:rsidRPr="00D0767D">
        <w:rPr>
          <w:rFonts w:ascii="Times New Roman" w:hAnsi="Times New Roman"/>
          <w:sz w:val="28"/>
          <w:szCs w:val="28"/>
        </w:rPr>
        <w:t>ішення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67D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0767D">
        <w:rPr>
          <w:rFonts w:ascii="Times New Roman" w:hAnsi="Times New Roman"/>
          <w:sz w:val="28"/>
          <w:szCs w:val="28"/>
        </w:rPr>
        <w:t>першого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заступника </w:t>
      </w:r>
      <w:proofErr w:type="spellStart"/>
      <w:r w:rsidRPr="00D0767D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67D">
        <w:rPr>
          <w:rFonts w:ascii="Times New Roman" w:hAnsi="Times New Roman"/>
          <w:sz w:val="28"/>
          <w:szCs w:val="28"/>
        </w:rPr>
        <w:t>голови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3721">
        <w:rPr>
          <w:rFonts w:ascii="Times New Roman" w:hAnsi="Times New Roman"/>
          <w:sz w:val="28"/>
          <w:szCs w:val="28"/>
          <w:lang w:val="uk-UA"/>
        </w:rPr>
        <w:t>Палигу</w:t>
      </w:r>
      <w:proofErr w:type="spellEnd"/>
      <w:r w:rsidR="007E3721">
        <w:rPr>
          <w:rFonts w:ascii="Times New Roman" w:hAnsi="Times New Roman"/>
          <w:sz w:val="28"/>
          <w:szCs w:val="28"/>
          <w:lang w:val="uk-UA"/>
        </w:rPr>
        <w:t xml:space="preserve"> Ю.В.</w:t>
      </w:r>
      <w:r w:rsidR="008C3D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0767D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D0767D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r w:rsidR="007E3721">
        <w:rPr>
          <w:rFonts w:ascii="Times New Roman" w:hAnsi="Times New Roman"/>
          <w:sz w:val="28"/>
          <w:szCs w:val="28"/>
          <w:lang w:val="uk-UA"/>
        </w:rPr>
        <w:t xml:space="preserve">депутатську </w:t>
      </w:r>
      <w:proofErr w:type="spellStart"/>
      <w:r w:rsidRPr="00D0767D">
        <w:rPr>
          <w:rFonts w:ascii="Times New Roman" w:hAnsi="Times New Roman"/>
          <w:sz w:val="28"/>
          <w:szCs w:val="28"/>
        </w:rPr>
        <w:t>комісію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D0767D">
        <w:rPr>
          <w:rFonts w:ascii="Times New Roman" w:hAnsi="Times New Roman"/>
          <w:sz w:val="28"/>
          <w:szCs w:val="28"/>
        </w:rPr>
        <w:t>питань</w:t>
      </w:r>
      <w:proofErr w:type="spellEnd"/>
      <w:r w:rsidRPr="00D0767D">
        <w:rPr>
          <w:rFonts w:ascii="Times New Roman" w:hAnsi="Times New Roman"/>
          <w:sz w:val="28"/>
          <w:szCs w:val="28"/>
        </w:rPr>
        <w:t xml:space="preserve"> </w:t>
      </w:r>
      <w:r w:rsidR="008C3DD1">
        <w:rPr>
          <w:rFonts w:ascii="Times New Roman" w:hAnsi="Times New Roman"/>
          <w:sz w:val="28"/>
          <w:szCs w:val="28"/>
          <w:lang w:val="uk-UA"/>
        </w:rPr>
        <w:t>з</w:t>
      </w:r>
      <w:r w:rsidR="008C3DD1" w:rsidRPr="008C3DD1">
        <w:rPr>
          <w:rFonts w:ascii="Times New Roman" w:hAnsi="Times New Roman"/>
          <w:sz w:val="28"/>
          <w:szCs w:val="28"/>
          <w:lang w:val="uk-UA"/>
        </w:rPr>
        <w:t>емлекористування, архітектури та будівництва</w:t>
      </w:r>
      <w:r w:rsidRPr="008C3DD1">
        <w:rPr>
          <w:rFonts w:ascii="Times New Roman" w:hAnsi="Times New Roman"/>
          <w:sz w:val="28"/>
          <w:szCs w:val="28"/>
        </w:rPr>
        <w:t>.</w:t>
      </w:r>
    </w:p>
    <w:p w:rsidR="008C3DD1" w:rsidRDefault="008C3DD1" w:rsidP="00231443">
      <w:pPr>
        <w:pStyle w:val="a3"/>
        <w:rPr>
          <w:b/>
          <w:color w:val="000000"/>
          <w:sz w:val="28"/>
          <w:szCs w:val="28"/>
          <w:lang w:val="uk-UA"/>
        </w:rPr>
      </w:pPr>
    </w:p>
    <w:p w:rsidR="008C3DD1" w:rsidRDefault="008C3DD1" w:rsidP="00231443">
      <w:pPr>
        <w:pStyle w:val="a3"/>
        <w:rPr>
          <w:b/>
          <w:color w:val="000000"/>
          <w:sz w:val="28"/>
          <w:szCs w:val="28"/>
          <w:lang w:val="uk-UA"/>
        </w:rPr>
      </w:pPr>
    </w:p>
    <w:p w:rsidR="008C3DD1" w:rsidRDefault="008C3DD1" w:rsidP="00231443">
      <w:pPr>
        <w:pStyle w:val="a3"/>
        <w:rPr>
          <w:b/>
          <w:color w:val="000000"/>
          <w:sz w:val="28"/>
          <w:szCs w:val="28"/>
          <w:lang w:val="uk-UA"/>
        </w:rPr>
      </w:pPr>
    </w:p>
    <w:p w:rsidR="008C3DD1" w:rsidRDefault="008C3DD1" w:rsidP="00231443">
      <w:pPr>
        <w:pStyle w:val="a3"/>
        <w:rPr>
          <w:b/>
          <w:color w:val="000000"/>
          <w:sz w:val="28"/>
          <w:szCs w:val="28"/>
          <w:lang w:val="uk-UA"/>
        </w:rPr>
      </w:pPr>
    </w:p>
    <w:p w:rsidR="008C3DD1" w:rsidRDefault="008C3DD1" w:rsidP="00231443">
      <w:pPr>
        <w:pStyle w:val="a3"/>
        <w:rPr>
          <w:b/>
          <w:color w:val="000000"/>
          <w:sz w:val="28"/>
          <w:szCs w:val="28"/>
          <w:lang w:val="uk-UA"/>
        </w:rPr>
      </w:pPr>
    </w:p>
    <w:p w:rsidR="00231443" w:rsidRPr="0035285E" w:rsidRDefault="00231443" w:rsidP="00231443">
      <w:pPr>
        <w:pStyle w:val="a3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О</w:t>
      </w:r>
      <w:r w:rsidRPr="0035285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uk-UA"/>
        </w:rPr>
        <w:t>П</w:t>
      </w:r>
      <w:r w:rsidRPr="0035285E">
        <w:rPr>
          <w:b/>
          <w:color w:val="000000"/>
          <w:sz w:val="28"/>
          <w:szCs w:val="28"/>
        </w:rPr>
        <w:t>.</w:t>
      </w:r>
      <w:r w:rsidRPr="0035285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Грицаєнко</w:t>
      </w:r>
      <w:proofErr w:type="spellEnd"/>
    </w:p>
    <w:p w:rsidR="00B96A72" w:rsidRPr="001428B1" w:rsidRDefault="00B96A72" w:rsidP="001428B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B96A72" w:rsidRPr="001428B1" w:rsidSect="008C3DD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67D"/>
    <w:rsid w:val="001428B1"/>
    <w:rsid w:val="00167997"/>
    <w:rsid w:val="001C62A8"/>
    <w:rsid w:val="001E10B5"/>
    <w:rsid w:val="00231443"/>
    <w:rsid w:val="003306B5"/>
    <w:rsid w:val="003B03F2"/>
    <w:rsid w:val="00411931"/>
    <w:rsid w:val="0049002B"/>
    <w:rsid w:val="007E3721"/>
    <w:rsid w:val="00880FF2"/>
    <w:rsid w:val="008C3DD1"/>
    <w:rsid w:val="009A7389"/>
    <w:rsid w:val="00A57162"/>
    <w:rsid w:val="00B96A72"/>
    <w:rsid w:val="00D0767D"/>
    <w:rsid w:val="00D33262"/>
    <w:rsid w:val="00DC62B0"/>
    <w:rsid w:val="00F4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31443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231443"/>
    <w:rPr>
      <w:rFonts w:cs="Times New Roman"/>
      <w:b/>
      <w:bCs/>
    </w:rPr>
  </w:style>
  <w:style w:type="paragraph" w:styleId="a6">
    <w:name w:val="Title"/>
    <w:basedOn w:val="a"/>
    <w:link w:val="a7"/>
    <w:qFormat/>
    <w:rsid w:val="0023144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7">
    <w:name w:val="Название Знак"/>
    <w:basedOn w:val="a0"/>
    <w:link w:val="a6"/>
    <w:rsid w:val="00231443"/>
    <w:rPr>
      <w:rFonts w:ascii="Times New Roman" w:eastAsia="Times New Roman" w:hAnsi="Times New Roman"/>
      <w:sz w:val="28"/>
      <w:lang w:val="uk-UA"/>
    </w:rPr>
  </w:style>
  <w:style w:type="character" w:customStyle="1" w:styleId="a4">
    <w:name w:val="Обычный (веб) Знак"/>
    <w:basedOn w:val="a0"/>
    <w:link w:val="a3"/>
    <w:rsid w:val="00231443"/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8C3DD1"/>
    <w:pPr>
      <w:tabs>
        <w:tab w:val="left" w:pos="5103"/>
      </w:tabs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9">
    <w:name w:val="Основной текст с отступом Знак"/>
    <w:basedOn w:val="a0"/>
    <w:link w:val="a8"/>
    <w:rsid w:val="008C3DD1"/>
    <w:rPr>
      <w:rFonts w:ascii="Times New Roman" w:eastAsia="Times New Roman" w:hAnsi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NF</cp:lastModifiedBy>
  <cp:revision>8</cp:revision>
  <cp:lastPrinted>2015-09-29T10:37:00Z</cp:lastPrinted>
  <dcterms:created xsi:type="dcterms:W3CDTF">2013-04-03T07:51:00Z</dcterms:created>
  <dcterms:modified xsi:type="dcterms:W3CDTF">2015-09-29T10:38:00Z</dcterms:modified>
</cp:coreProperties>
</file>